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Барзенковой Татьяны Витальевны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Барзенковой Татьяны Витальевны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Барзенковой Татьяны Витальевны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